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3A2D" w14:textId="22DBFB52" w:rsidR="004E0E4F" w:rsidRDefault="004E0E4F" w:rsidP="004E0E4F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</w:p>
    <w:p w14:paraId="17289CED" w14:textId="77777777" w:rsidR="004E0E4F" w:rsidRDefault="004E0E4F" w:rsidP="004E0E4F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0C18FC01" w14:textId="5CDF3A04" w:rsidR="004E0E4F" w:rsidRDefault="004E0E4F" w:rsidP="004E0E4F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75630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…….</w:t>
      </w:r>
      <w:r w:rsidR="00B0193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5630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maja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B0193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2025 r.</w:t>
      </w:r>
    </w:p>
    <w:p w14:paraId="358865EA" w14:textId="77777777" w:rsidR="004E0E4F" w:rsidRDefault="004E0E4F" w:rsidP="004E0E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BA9AA6" w14:textId="563F9757" w:rsidR="004E0E4F" w:rsidRPr="00185FE3" w:rsidRDefault="004E0E4F" w:rsidP="00CF20F6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5FE3">
        <w:rPr>
          <w:rFonts w:ascii="Arial" w:hAnsi="Arial" w:cs="Arial"/>
          <w:b/>
          <w:sz w:val="24"/>
          <w:szCs w:val="24"/>
        </w:rPr>
        <w:t xml:space="preserve">w sprawie przyjęcia sprawozdania </w:t>
      </w:r>
      <w:r>
        <w:rPr>
          <w:rFonts w:ascii="Arial" w:hAnsi="Arial" w:cs="Arial"/>
          <w:b/>
          <w:sz w:val="24"/>
          <w:szCs w:val="24"/>
        </w:rPr>
        <w:t xml:space="preserve">Zarządu Powiatu Grójeckiego </w:t>
      </w:r>
      <w:r w:rsidRPr="00185FE3">
        <w:rPr>
          <w:rFonts w:ascii="Arial" w:hAnsi="Arial" w:cs="Arial"/>
          <w:b/>
          <w:sz w:val="24"/>
          <w:szCs w:val="24"/>
        </w:rPr>
        <w:t>z realizacji</w:t>
      </w:r>
      <w:r w:rsidR="000F4793">
        <w:rPr>
          <w:rFonts w:ascii="Arial" w:hAnsi="Arial" w:cs="Arial"/>
          <w:b/>
          <w:sz w:val="24"/>
          <w:szCs w:val="24"/>
        </w:rPr>
        <w:t xml:space="preserve"> </w:t>
      </w:r>
      <w:r w:rsidR="000F4793" w:rsidRPr="000F4793">
        <w:rPr>
          <w:rFonts w:ascii="Arial" w:hAnsi="Arial" w:cs="Arial"/>
          <w:b/>
          <w:sz w:val="24"/>
          <w:szCs w:val="24"/>
        </w:rPr>
        <w:t>„</w:t>
      </w:r>
      <w:r w:rsidR="000F4793" w:rsidRPr="000F4793">
        <w:rPr>
          <w:rFonts w:ascii="Arial" w:hAnsi="Arial" w:cs="Arial"/>
          <w:b/>
          <w:bCs/>
          <w:sz w:val="24"/>
          <w:szCs w:val="24"/>
        </w:rPr>
        <w:t>Programu współpracy Powiatu Grójeckiego z organizacjami pozarządowymi, podmiotami prowadzącymi działalność pożytku publicznego oraz Kołami Gospodyń Wiejskich na rok 2024”.</w:t>
      </w:r>
    </w:p>
    <w:p w14:paraId="474F5670" w14:textId="142972E8" w:rsidR="00C8156D" w:rsidRDefault="004E0E4F" w:rsidP="00B0193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Na podstawie art.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ust.1 pkt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22, art.12 pkt. 11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 dnia 5 czerwca 1998 roku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samorządzie powiatowym (Dz.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0925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r., poz.1</w:t>
      </w:r>
      <w:r w:rsidR="0009253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07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 oraz art. 5a ust. 3 ustawy z dnia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24 kwietnia 2003 r. o działalności pożytku publicznego i o wolontariacie ( Dz. U.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B019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r., poz.</w:t>
      </w:r>
      <w:r w:rsidR="00B019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1491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C815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co następuje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78E88100" w14:textId="2285B9F4" w:rsidR="004E0E4F" w:rsidRPr="008F23DE" w:rsidRDefault="004E0E4F" w:rsidP="00B0193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0E4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br/>
      </w:r>
      <w:r w:rsidRPr="004E0E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1.</w:t>
      </w:r>
      <w:r w:rsidRPr="004E0E4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E0E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 </w:t>
      </w:r>
      <w:r w:rsidRPr="004E0E4F">
        <w:rPr>
          <w:rFonts w:ascii="Arial" w:hAnsi="Arial" w:cs="Arial"/>
          <w:color w:val="000000" w:themeColor="text1"/>
          <w:sz w:val="24"/>
          <w:szCs w:val="24"/>
        </w:rPr>
        <w:t>Przyjmuje się sprawozdanie Zarządu Powiatu Grójeckiego z realizacji</w:t>
      </w:r>
      <w:r w:rsidR="000F47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4793" w:rsidRPr="000F4793">
        <w:rPr>
          <w:rFonts w:ascii="Arial" w:hAnsi="Arial" w:cs="Arial"/>
          <w:bCs/>
          <w:color w:val="000000" w:themeColor="text1"/>
          <w:sz w:val="24"/>
          <w:szCs w:val="24"/>
        </w:rPr>
        <w:t>„Programu współpracy Powiatu Grójeckiego z organizacjami pozarządowymi, podmiotami prowadzącymi działalność pożytku publicznego oraz Kołami Gospodyń Wiejskich na rok 2024”.</w:t>
      </w:r>
    </w:p>
    <w:p w14:paraId="10755E3B" w14:textId="01ACAB98" w:rsidR="0075630A" w:rsidRDefault="004E0E4F" w:rsidP="007563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0E4F">
        <w:rPr>
          <w:rFonts w:ascii="Arial" w:hAnsi="Arial" w:cs="Arial"/>
          <w:color w:val="000000" w:themeColor="text1"/>
          <w:sz w:val="24"/>
          <w:szCs w:val="24"/>
        </w:rPr>
        <w:t>2. Sprawozdanie podlega publikacji w Biuletynie Informacji Publicznej</w:t>
      </w:r>
      <w:r w:rsidR="00B0193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571A95" w14:textId="77777777" w:rsidR="0075630A" w:rsidRPr="0075630A" w:rsidRDefault="0075630A" w:rsidP="0075630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AB6A65" w14:textId="34589CAB" w:rsidR="004E0E4F" w:rsidRPr="007B7215" w:rsidRDefault="004E0E4F" w:rsidP="0075630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</w:pPr>
      <w:r w:rsidRPr="00F578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</w:t>
      </w:r>
      <w:r w:rsidR="00800D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Treść sprawozdania</w:t>
      </w:r>
      <w:r>
        <w:rPr>
          <w:rFonts w:ascii="Verdana" w:hAnsi="Verdana"/>
          <w:color w:val="505050"/>
          <w:sz w:val="18"/>
          <w:szCs w:val="18"/>
        </w:rPr>
        <w:t xml:space="preserve"> </w:t>
      </w:r>
      <w:r w:rsidRPr="00185F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 załącznik do niniejszej uchwały.</w:t>
      </w:r>
    </w:p>
    <w:p w14:paraId="7B1D8DF6" w14:textId="77777777" w:rsidR="004E0E4F" w:rsidRDefault="004E0E4F" w:rsidP="004E0E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7DC1E83" w14:textId="467F1A45" w:rsidR="004E0E4F" w:rsidRPr="007B7215" w:rsidRDefault="004E0E4F" w:rsidP="004E0E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</w:pPr>
      <w:r w:rsidRPr="00F578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3</w:t>
      </w:r>
      <w:r w:rsidR="00800D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uchwały powierza się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Zarządowi Powiatu Grójeckiego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28B6315" w14:textId="151FB438" w:rsidR="004E0E4F" w:rsidRPr="007B7215" w:rsidRDefault="004E0E4F" w:rsidP="004E0E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420F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br/>
      </w:r>
      <w:r w:rsidRPr="00F578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4</w:t>
      </w:r>
      <w:r w:rsidR="00800D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 wchodzi w życie z dniem podjęcia</w:t>
      </w:r>
      <w:bookmarkStart w:id="0" w:name="_Hlk24621194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bookmarkEnd w:id="0"/>
    <w:p w14:paraId="5F405ED2" w14:textId="77777777" w:rsidR="00CF20F6" w:rsidRDefault="00CF20F6" w:rsidP="004E0E4F">
      <w:pPr>
        <w:pStyle w:val="align-center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505050"/>
          <w:sz w:val="18"/>
          <w:szCs w:val="18"/>
        </w:rPr>
      </w:pPr>
    </w:p>
    <w:p w14:paraId="0864C7CB" w14:textId="343B3A82" w:rsidR="004E0E4F" w:rsidRDefault="004E0E4F" w:rsidP="004E0E4F">
      <w:pPr>
        <w:pStyle w:val="align-center"/>
        <w:shd w:val="clear" w:color="auto" w:fill="FFFFFF"/>
        <w:spacing w:before="180" w:beforeAutospacing="0" w:after="180" w:afterAutospacing="0"/>
        <w:jc w:val="both"/>
      </w:pPr>
      <w:r>
        <w:rPr>
          <w:rFonts w:ascii="Verdana" w:hAnsi="Verdana"/>
          <w:color w:val="505050"/>
          <w:sz w:val="18"/>
          <w:szCs w:val="18"/>
        </w:rPr>
        <w:br/>
      </w:r>
    </w:p>
    <w:p w14:paraId="1D515BD7" w14:textId="77777777" w:rsidR="004E0E4F" w:rsidRDefault="004E0E4F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A4D0F12" w14:textId="77777777" w:rsidR="00B0193D" w:rsidRDefault="00B0193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2B6896F" w14:textId="77777777" w:rsidR="00B0193D" w:rsidRDefault="00B0193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3B3D87D" w14:textId="77777777" w:rsidR="00C8156D" w:rsidRDefault="00C8156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3E93CA" w14:textId="77777777" w:rsidR="00C8156D" w:rsidRDefault="00C8156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8310D5E" w14:textId="77777777" w:rsidR="00C8156D" w:rsidRDefault="00C8156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82B4008" w14:textId="77777777" w:rsidR="00B0193D" w:rsidRDefault="00B0193D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4876F64" w14:textId="495A590D" w:rsidR="004E0E4F" w:rsidRPr="00BF31F4" w:rsidRDefault="00BF31F4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BF31F4">
        <w:rPr>
          <w:rFonts w:ascii="Arial" w:hAnsi="Arial" w:cs="Arial"/>
          <w:b/>
          <w:bCs/>
          <w:color w:val="000000" w:themeColor="text1"/>
        </w:rPr>
        <w:lastRenderedPageBreak/>
        <w:t>Uzasadnienie</w:t>
      </w:r>
    </w:p>
    <w:p w14:paraId="228E10DB" w14:textId="77777777" w:rsidR="00BF31F4" w:rsidRDefault="00BF31F4" w:rsidP="004E0E4F">
      <w:pPr>
        <w:pStyle w:val="align-center"/>
        <w:shd w:val="clear" w:color="auto" w:fill="FFFFFF"/>
        <w:spacing w:before="180" w:beforeAutospacing="0" w:after="180" w:afterAutospacing="0"/>
        <w:jc w:val="center"/>
        <w:rPr>
          <w:rFonts w:ascii="Verdana" w:hAnsi="Verdana"/>
          <w:color w:val="505050"/>
          <w:sz w:val="18"/>
          <w:szCs w:val="18"/>
        </w:rPr>
      </w:pPr>
    </w:p>
    <w:p w14:paraId="2AC8F9BD" w14:textId="6BC46E5A" w:rsidR="004E0E4F" w:rsidRDefault="004E0E4F" w:rsidP="00BF31F4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75F3">
        <w:rPr>
          <w:rFonts w:ascii="Arial" w:hAnsi="Arial" w:cs="Arial"/>
          <w:sz w:val="24"/>
          <w:szCs w:val="24"/>
        </w:rPr>
        <w:t>Roczny  Program Współpracy Powiatu Grójeckiego z Organizacjami Pozarządowymi, Podmiotami Prowadzącymi Działalność Pożytku Publicznego oraz Kołami Gospodyń Wiejskich na 202</w:t>
      </w:r>
      <w:r w:rsidR="00B0193D">
        <w:rPr>
          <w:rFonts w:ascii="Arial" w:hAnsi="Arial" w:cs="Arial"/>
          <w:sz w:val="24"/>
          <w:szCs w:val="24"/>
        </w:rPr>
        <w:t>4</w:t>
      </w:r>
      <w:r>
        <w:t xml:space="preserve"> </w:t>
      </w:r>
      <w:r w:rsidRPr="000175F3">
        <w:rPr>
          <w:rFonts w:ascii="Arial" w:hAnsi="Arial" w:cs="Arial"/>
          <w:sz w:val="24"/>
          <w:szCs w:val="24"/>
        </w:rPr>
        <w:t xml:space="preserve">został uchwalony przez Radę </w:t>
      </w:r>
      <w:r>
        <w:rPr>
          <w:rFonts w:ascii="Arial" w:hAnsi="Arial" w:cs="Arial"/>
          <w:sz w:val="24"/>
          <w:szCs w:val="24"/>
        </w:rPr>
        <w:t>Powiatu Grójeckiego</w:t>
      </w:r>
      <w:r w:rsidRPr="000175F3">
        <w:rPr>
          <w:rFonts w:ascii="Arial" w:hAnsi="Arial" w:cs="Arial"/>
          <w:sz w:val="24"/>
          <w:szCs w:val="24"/>
        </w:rPr>
        <w:t xml:space="preserve"> uchwałą </w:t>
      </w:r>
      <w:r>
        <w:rPr>
          <w:rFonts w:ascii="Arial" w:hAnsi="Arial" w:cs="Arial"/>
          <w:sz w:val="24"/>
          <w:szCs w:val="24"/>
        </w:rPr>
        <w:br/>
      </w:r>
      <w:r w:rsidRPr="000175F3">
        <w:rPr>
          <w:rFonts w:ascii="Arial" w:hAnsi="Arial" w:cs="Arial"/>
          <w:sz w:val="24"/>
          <w:szCs w:val="24"/>
        </w:rPr>
        <w:t>nr</w:t>
      </w:r>
      <w:r w:rsidR="00B0193D">
        <w:rPr>
          <w:rFonts w:ascii="Arial" w:hAnsi="Arial" w:cs="Arial"/>
          <w:sz w:val="24"/>
          <w:szCs w:val="24"/>
        </w:rPr>
        <w:t xml:space="preserve"> </w:t>
      </w:r>
      <w:r w:rsidR="00B0193D" w:rsidRPr="00B0193D">
        <w:rPr>
          <w:rFonts w:ascii="Arial" w:eastAsia="Times New Roman" w:hAnsi="Arial" w:cs="Arial"/>
          <w:color w:val="000000" w:themeColor="text1"/>
          <w:sz w:val="24"/>
          <w:szCs w:val="24"/>
        </w:rPr>
        <w:t>LXXIX/472/2023</w:t>
      </w:r>
      <w:r w:rsidR="00B019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0193D" w:rsidRPr="00B0193D">
        <w:rPr>
          <w:rFonts w:ascii="Arial" w:eastAsia="Times New Roman" w:hAnsi="Arial" w:cs="Arial"/>
          <w:color w:val="000000" w:themeColor="text1"/>
          <w:sz w:val="24"/>
          <w:szCs w:val="24"/>
        </w:rPr>
        <w:t>z dnia 27 grudnia 2023 r</w:t>
      </w:r>
      <w:r w:rsidR="00B0193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B219A27" w14:textId="77777777" w:rsidR="004E0E4F" w:rsidRDefault="004E0E4F" w:rsidP="00BF31F4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75F3">
        <w:rPr>
          <w:rFonts w:ascii="Arial" w:hAnsi="Arial" w:cs="Arial"/>
          <w:sz w:val="24"/>
          <w:szCs w:val="24"/>
        </w:rPr>
        <w:t>Zgodnie z art. 5a ust. 3 ustawy z dnia 24 kwietnia 2003 roku o działalności pożytku</w:t>
      </w:r>
      <w:r w:rsidRPr="000175F3">
        <w:rPr>
          <w:rFonts w:ascii="Arial" w:hAnsi="Arial" w:cs="Arial"/>
          <w:sz w:val="24"/>
          <w:szCs w:val="24"/>
        </w:rPr>
        <w:br/>
        <w:t>publicznego i o wolontariacie organ wykonawczy jednostki samorządu terytorialnego, nie później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>niż do dnia 31 maja każdego roku, jest obowiązany przedłożyć organowi stanowiącemu jednostki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>samorządu terytorialnego oraz opublikować w Biuletynie Informacji Publicznej sprawozdanie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>z realizacji programu współpracy za rok poprzedni.</w:t>
      </w:r>
    </w:p>
    <w:p w14:paraId="5323C9D8" w14:textId="02A80FA2" w:rsidR="004E0E4F" w:rsidRDefault="004E0E4F" w:rsidP="00BF31F4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75F3">
        <w:rPr>
          <w:rFonts w:ascii="Arial" w:hAnsi="Arial" w:cs="Arial"/>
          <w:sz w:val="24"/>
          <w:szCs w:val="24"/>
        </w:rPr>
        <w:t xml:space="preserve">Sprawozdanie z realizacji rocznego </w:t>
      </w:r>
      <w:r w:rsidR="0075630A">
        <w:rPr>
          <w:rFonts w:ascii="Arial" w:hAnsi="Arial" w:cs="Arial"/>
          <w:sz w:val="24"/>
          <w:szCs w:val="24"/>
        </w:rPr>
        <w:t>„</w:t>
      </w:r>
      <w:r w:rsidRPr="000175F3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u</w:t>
      </w:r>
      <w:r w:rsidRPr="000175F3">
        <w:rPr>
          <w:rFonts w:ascii="Arial" w:hAnsi="Arial" w:cs="Arial"/>
          <w:sz w:val="24"/>
          <w:szCs w:val="24"/>
        </w:rPr>
        <w:t xml:space="preserve"> Współpracy Powiatu Grójeckiego </w:t>
      </w:r>
      <w:r w:rsidRPr="000175F3">
        <w:rPr>
          <w:rFonts w:ascii="Arial" w:hAnsi="Arial" w:cs="Arial"/>
          <w:sz w:val="24"/>
          <w:szCs w:val="24"/>
        </w:rPr>
        <w:br/>
        <w:t>z Organizacjami Pozarządowymi, Podmiotami Prowadzącymi Działalność Pożytku Publicznego oraz Kołami Gospodyń Wiejskich na 202</w:t>
      </w:r>
      <w:r w:rsidR="00B0193D">
        <w:rPr>
          <w:rFonts w:ascii="Arial" w:hAnsi="Arial" w:cs="Arial"/>
          <w:sz w:val="24"/>
          <w:szCs w:val="24"/>
        </w:rPr>
        <w:t>4</w:t>
      </w:r>
      <w:r w:rsidR="0075630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>jest dokumentem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 xml:space="preserve">podsumowującym rok współpracy samorządu z III sektorem opartej na ustawie </w:t>
      </w:r>
      <w:r>
        <w:rPr>
          <w:rFonts w:ascii="Arial" w:hAnsi="Arial" w:cs="Arial"/>
          <w:sz w:val="24"/>
          <w:szCs w:val="24"/>
        </w:rPr>
        <w:br/>
      </w:r>
      <w:r w:rsidRPr="000175F3">
        <w:rPr>
          <w:rFonts w:ascii="Arial" w:hAnsi="Arial" w:cs="Arial"/>
          <w:sz w:val="24"/>
          <w:szCs w:val="24"/>
        </w:rPr>
        <w:t>o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0175F3">
        <w:rPr>
          <w:rFonts w:ascii="Arial" w:hAnsi="Arial" w:cs="Arial"/>
          <w:sz w:val="24"/>
          <w:szCs w:val="24"/>
        </w:rPr>
        <w:t xml:space="preserve">pożytku i o wolontariacie, a także na rocznym programie współpracy </w:t>
      </w:r>
      <w:r>
        <w:rPr>
          <w:rFonts w:ascii="Arial" w:hAnsi="Arial" w:cs="Arial"/>
          <w:sz w:val="24"/>
          <w:szCs w:val="24"/>
        </w:rPr>
        <w:t xml:space="preserve">Powiatu Grójeckiego </w:t>
      </w:r>
      <w:r w:rsidRPr="000175F3">
        <w:rPr>
          <w:rFonts w:ascii="Arial" w:hAnsi="Arial" w:cs="Arial"/>
          <w:sz w:val="24"/>
          <w:szCs w:val="24"/>
        </w:rPr>
        <w:t>z organizacjami pozarządowymi.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035117" w14:textId="7801A575" w:rsidR="004E0E4F" w:rsidRDefault="004E0E4F" w:rsidP="00BF31F4">
      <w:pPr>
        <w:pStyle w:val="align-center"/>
        <w:shd w:val="clear" w:color="auto" w:fill="FFFFFF"/>
        <w:spacing w:before="180" w:beforeAutospacing="0" w:after="180" w:afterAutospacing="0" w:line="312" w:lineRule="auto"/>
        <w:contextualSpacing/>
        <w:jc w:val="both"/>
        <w:rPr>
          <w:rFonts w:ascii="Verdana" w:hAnsi="Verdana"/>
          <w:color w:val="505050"/>
          <w:sz w:val="18"/>
          <w:szCs w:val="18"/>
        </w:rPr>
      </w:pPr>
      <w:r w:rsidRPr="000175F3">
        <w:rPr>
          <w:rFonts w:ascii="Arial" w:hAnsi="Arial" w:cs="Arial"/>
        </w:rPr>
        <w:t>W związku z powyższym podjęcie w/w uchwały jest w pełni uzasadnione</w:t>
      </w:r>
      <w:r>
        <w:rPr>
          <w:rFonts w:ascii="Arial" w:hAnsi="Arial" w:cs="Arial"/>
        </w:rPr>
        <w:t>.</w:t>
      </w:r>
    </w:p>
    <w:p w14:paraId="5D4AAF3A" w14:textId="77777777" w:rsidR="004E0E4F" w:rsidRDefault="004E0E4F" w:rsidP="004E0E4F"/>
    <w:p w14:paraId="24C5986D" w14:textId="77777777" w:rsidR="00577104" w:rsidRDefault="00577104"/>
    <w:sectPr w:rsidR="0057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2"/>
    <w:rsid w:val="00092531"/>
    <w:rsid w:val="000F4793"/>
    <w:rsid w:val="004E0E4F"/>
    <w:rsid w:val="005308C8"/>
    <w:rsid w:val="00577104"/>
    <w:rsid w:val="005C1917"/>
    <w:rsid w:val="007470C2"/>
    <w:rsid w:val="0075630A"/>
    <w:rsid w:val="00800D5D"/>
    <w:rsid w:val="008F23DE"/>
    <w:rsid w:val="00AF67F9"/>
    <w:rsid w:val="00B0193D"/>
    <w:rsid w:val="00BF31F4"/>
    <w:rsid w:val="00C8156D"/>
    <w:rsid w:val="00CF20F6"/>
    <w:rsid w:val="00E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789A"/>
  <w15:chartTrackingRefBased/>
  <w15:docId w15:val="{999173E8-E795-45B8-A02E-986DAEB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E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4E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CF20F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Magdalena Ciężka</cp:lastModifiedBy>
  <cp:revision>3</cp:revision>
  <cp:lastPrinted>2025-04-22T06:18:00Z</cp:lastPrinted>
  <dcterms:created xsi:type="dcterms:W3CDTF">2025-04-22T06:26:00Z</dcterms:created>
  <dcterms:modified xsi:type="dcterms:W3CDTF">2025-04-29T07:28:00Z</dcterms:modified>
</cp:coreProperties>
</file>